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A9" w:rsidRDefault="00225F4A">
      <w:pPr>
        <w:rPr>
          <w:sz w:val="32"/>
          <w:szCs w:val="32"/>
        </w:rPr>
      </w:pPr>
      <w:r>
        <w:rPr>
          <w:sz w:val="32"/>
          <w:szCs w:val="32"/>
        </w:rPr>
        <w:t>Managing during a rough period:</w:t>
      </w:r>
    </w:p>
    <w:p w:rsidR="00225F4A" w:rsidRDefault="00225F4A" w:rsidP="00225F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Assume the best: give yourself the benefit of the doubt</w:t>
      </w:r>
    </w:p>
    <w:p w:rsidR="00225F4A" w:rsidRDefault="00225F4A" w:rsidP="00225F4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Remind yourself that there are always many possibilities that could explain why you behave/function as you do. </w:t>
      </w:r>
    </w:p>
    <w:p w:rsidR="00225F4A" w:rsidRDefault="00225F4A" w:rsidP="00225F4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You are more than your brain injury.</w:t>
      </w:r>
    </w:p>
    <w:p w:rsidR="00225F4A" w:rsidRDefault="00225F4A" w:rsidP="00225F4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Remind yourself that you are doing the best you can</w:t>
      </w:r>
    </w:p>
    <w:p w:rsidR="00225F4A" w:rsidRDefault="00225F4A" w:rsidP="00225F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Take a nonjudgmental stance: Let go of the “</w:t>
      </w:r>
      <w:proofErr w:type="spellStart"/>
      <w:r>
        <w:rPr>
          <w:sz w:val="32"/>
          <w:szCs w:val="32"/>
        </w:rPr>
        <w:t>shoulds</w:t>
      </w:r>
      <w:proofErr w:type="spellEnd"/>
      <w:r>
        <w:rPr>
          <w:sz w:val="32"/>
          <w:szCs w:val="32"/>
        </w:rPr>
        <w:t>”</w:t>
      </w:r>
    </w:p>
    <w:p w:rsidR="00225F4A" w:rsidRDefault="00225F4A" w:rsidP="00225F4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Let things be as they are</w:t>
      </w:r>
    </w:p>
    <w:p w:rsidR="00225F4A" w:rsidRDefault="00225F4A" w:rsidP="00225F4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Notice and accept your dislike of things that are different than you wanted</w:t>
      </w:r>
    </w:p>
    <w:p w:rsidR="00225F4A" w:rsidRDefault="00225F4A" w:rsidP="00225F4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Recite your strengths and qualities</w:t>
      </w:r>
    </w:p>
    <w:p w:rsidR="00225F4A" w:rsidRDefault="00225F4A" w:rsidP="00225F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Notice when your emotions color your understanding of your situation</w:t>
      </w:r>
    </w:p>
    <w:p w:rsidR="00225F4A" w:rsidRDefault="00225F4A" w:rsidP="00225F4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Remind yourself that emotions can lead to conclusions that may not match up with facts</w:t>
      </w:r>
    </w:p>
    <w:p w:rsidR="00225F4A" w:rsidRDefault="00225F4A" w:rsidP="00225F4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Distinguish your emotionally laden thoughts from true facts</w:t>
      </w:r>
    </w:p>
    <w:p w:rsidR="00225F4A" w:rsidRDefault="00225F4A" w:rsidP="00225F4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Label your emotions</w:t>
      </w:r>
    </w:p>
    <w:p w:rsidR="00225F4A" w:rsidRDefault="00225F4A" w:rsidP="00225F4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Check out your conclusions with a trusted ally</w:t>
      </w:r>
    </w:p>
    <w:p w:rsidR="00225F4A" w:rsidRDefault="00225F4A" w:rsidP="00225F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Focus on regulating your emotional reactions before acting on any conclusions that could lead to risky or non-social behavior.</w:t>
      </w:r>
    </w:p>
    <w:p w:rsidR="00225F4A" w:rsidRDefault="00225F4A" w:rsidP="00225F4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Use a calming strategy, change your environment, exercise, talk to a friend, use positive self-talk to regain perspective</w:t>
      </w:r>
    </w:p>
    <w:p w:rsidR="00DA4B4E" w:rsidRDefault="00DA4B4E" w:rsidP="00225F4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Don’t act on any conclusions until calm </w:t>
      </w:r>
    </w:p>
    <w:p w:rsidR="00DA4B4E" w:rsidRDefault="00DA4B4E" w:rsidP="00225F4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Remember, you are a worthy individual</w:t>
      </w:r>
    </w:p>
    <w:p w:rsidR="00FE5135" w:rsidRDefault="00FE5135" w:rsidP="00FE5135">
      <w:pPr>
        <w:rPr>
          <w:sz w:val="32"/>
          <w:szCs w:val="32"/>
        </w:rPr>
      </w:pPr>
    </w:p>
    <w:p w:rsidR="00FE5135" w:rsidRDefault="00FE5135" w:rsidP="00FE5135">
      <w:pPr>
        <w:rPr>
          <w:sz w:val="32"/>
          <w:szCs w:val="32"/>
        </w:rPr>
      </w:pPr>
    </w:p>
    <w:p w:rsidR="00FE5135" w:rsidRPr="00FE5135" w:rsidRDefault="00FE5135" w:rsidP="00FE5135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Pr="00FE5135">
        <w:rPr>
          <w:sz w:val="24"/>
          <w:szCs w:val="24"/>
        </w:rPr>
        <w:t>Based on DBT Skill</w:t>
      </w:r>
      <w:r>
        <w:rPr>
          <w:sz w:val="24"/>
          <w:szCs w:val="24"/>
        </w:rPr>
        <w:t xml:space="preserve"> developed by</w:t>
      </w:r>
      <w:r w:rsidRPr="00FE5135">
        <w:rPr>
          <w:sz w:val="24"/>
          <w:szCs w:val="24"/>
        </w:rPr>
        <w:t xml:space="preserve"> Seth Axelrod, PhD</w:t>
      </w:r>
    </w:p>
    <w:p w:rsidR="00225F4A" w:rsidRPr="00225F4A" w:rsidRDefault="00225F4A" w:rsidP="00225F4A">
      <w:pPr>
        <w:rPr>
          <w:sz w:val="32"/>
          <w:szCs w:val="32"/>
        </w:rPr>
      </w:pPr>
    </w:p>
    <w:sectPr w:rsidR="00225F4A" w:rsidRPr="00225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D39"/>
    <w:multiLevelType w:val="hybridMultilevel"/>
    <w:tmpl w:val="5D18D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4A"/>
    <w:rsid w:val="00225F4A"/>
    <w:rsid w:val="00681DA9"/>
    <w:rsid w:val="00DA4B4E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MENTOR Network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TestUser</cp:lastModifiedBy>
  <cp:revision>2</cp:revision>
  <cp:lastPrinted>2015-02-20T18:59:00Z</cp:lastPrinted>
  <dcterms:created xsi:type="dcterms:W3CDTF">2015-02-20T18:47:00Z</dcterms:created>
  <dcterms:modified xsi:type="dcterms:W3CDTF">2015-02-20T19:01:00Z</dcterms:modified>
</cp:coreProperties>
</file>